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F26C08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F26C08" w:rsidRPr="002D1AEE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F1391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64414315" w:rsidR="00DF1391" w:rsidRPr="005209E0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F1391" w:rsidRPr="005209E0" w14:paraId="138F07C6" w14:textId="77777777" w:rsidTr="00F26C08">
        <w:tc>
          <w:tcPr>
            <w:tcW w:w="4631" w:type="dxa"/>
            <w:shd w:val="clear" w:color="auto" w:fill="auto"/>
          </w:tcPr>
          <w:p w14:paraId="1D93B4D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68C686D" w14:textId="77777777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391" w:rsidRPr="005209E0" w14:paraId="29EB8B0F" w14:textId="77777777" w:rsidTr="00F26C08">
        <w:tc>
          <w:tcPr>
            <w:tcW w:w="4631" w:type="dxa"/>
            <w:shd w:val="clear" w:color="auto" w:fill="auto"/>
          </w:tcPr>
          <w:p w14:paraId="6993DD10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6894A785" w14:textId="4C428DF3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____С.И.Цвирко</w:t>
            </w:r>
          </w:p>
        </w:tc>
      </w:tr>
      <w:tr w:rsidR="00DF1391" w:rsidRPr="005209E0" w14:paraId="240AF82B" w14:textId="77777777" w:rsidTr="00F26C08">
        <w:tc>
          <w:tcPr>
            <w:tcW w:w="4631" w:type="dxa"/>
            <w:shd w:val="clear" w:color="auto" w:fill="auto"/>
          </w:tcPr>
          <w:p w14:paraId="104EC91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9845057" w14:textId="75C9087D" w:rsidR="00DF1391" w:rsidRPr="005209E0" w:rsidRDefault="00EC6B1B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F13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18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C4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1391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F13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18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391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4629F7FD" w14:textId="64C82D75" w:rsidR="0043100D" w:rsidRPr="00AE3977" w:rsidRDefault="0043100D" w:rsidP="00FC3B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3977">
        <w:rPr>
          <w:rFonts w:ascii="Times New Roman" w:hAnsi="Times New Roman" w:cs="Times New Roman"/>
          <w:bCs/>
          <w:sz w:val="28"/>
          <w:szCs w:val="28"/>
        </w:rPr>
        <w:t xml:space="preserve">для переговоров по выбору </w:t>
      </w:r>
      <w:r w:rsidR="002C4A51" w:rsidRPr="002C4A51">
        <w:rPr>
          <w:rFonts w:ascii="Times New Roman" w:hAnsi="Times New Roman" w:cs="Times New Roman"/>
          <w:bCs/>
          <w:sz w:val="28"/>
          <w:szCs w:val="28"/>
        </w:rPr>
        <w:t>подрядной организации по изготовлению и монтажу конструкций (окна/лоджии)</w:t>
      </w:r>
      <w:r w:rsidR="00FC3B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3977">
        <w:rPr>
          <w:rFonts w:ascii="Times New Roman" w:hAnsi="Times New Roman" w:cs="Times New Roman"/>
          <w:bCs/>
          <w:sz w:val="28"/>
          <w:szCs w:val="28"/>
        </w:rPr>
        <w:t>при строительстве объект</w:t>
      </w:r>
      <w:r w:rsidR="00452424">
        <w:rPr>
          <w:rFonts w:ascii="Times New Roman" w:hAnsi="Times New Roman" w:cs="Times New Roman"/>
          <w:bCs/>
          <w:sz w:val="28"/>
          <w:szCs w:val="28"/>
        </w:rPr>
        <w:t>а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070B74C4" w14:textId="77777777" w:rsidR="00756011" w:rsidRPr="00B00143" w:rsidRDefault="00756011" w:rsidP="00756011">
      <w:pPr>
        <w:pStyle w:val="af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B255E" w14:textId="65943419" w:rsidR="00756011" w:rsidRPr="00841872" w:rsidRDefault="00841872" w:rsidP="00756011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872">
        <w:rPr>
          <w:rFonts w:ascii="Times New Roman" w:hAnsi="Times New Roman" w:cs="Times New Roman"/>
          <w:b/>
          <w:sz w:val="28"/>
          <w:szCs w:val="28"/>
        </w:rPr>
        <w:t>«Строительство жилого квартала с объектами социальной, инженерной и транспортной инфраструктуры в районе деревни Копище Боровлянского сельсовета». 7 очередь строительства. Жилой дом №14.7 по г.п.»</w:t>
      </w:r>
    </w:p>
    <w:p w14:paraId="1F9C130A" w14:textId="77777777" w:rsidR="00DE29A8" w:rsidRPr="00DD212C" w:rsidRDefault="00DE29A8" w:rsidP="00756011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752940" w14:textId="77777777" w:rsidR="00D823EA" w:rsidRPr="00DD212C" w:rsidRDefault="00D823EA" w:rsidP="00D823EA">
      <w:pPr>
        <w:pStyle w:val="af1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A73BE5" w14:textId="77777777" w:rsidR="00F26C08" w:rsidRPr="00DD212C" w:rsidRDefault="00F26C08">
      <w:pPr>
        <w:rPr>
          <w:rFonts w:ascii="Times New Roman" w:hAnsi="Times New Roman" w:cs="Times New Roman"/>
          <w:b/>
          <w:sz w:val="28"/>
          <w:szCs w:val="28"/>
        </w:rPr>
      </w:pPr>
      <w:r w:rsidRPr="00DD212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BC45C2" w14:textId="10DC9E07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0C55A936" w14:textId="0DE93902" w:rsidR="001B01E8" w:rsidRDefault="00446CD7" w:rsidP="001B01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8"/>
          <w:lang w:val="en-US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3E1638" w:rsidRPr="000D500B">
        <w:rPr>
          <w:rFonts w:ascii="Times New Roman" w:hAnsi="Times New Roman" w:cs="Times New Roman"/>
          <w:sz w:val="24"/>
          <w:szCs w:val="24"/>
        </w:rPr>
        <w:t xml:space="preserve">Косых Виктория Владимировна моб. тел. </w:t>
      </w:r>
      <w:r w:rsidR="003E1638" w:rsidRPr="001B01E8">
        <w:rPr>
          <w:rFonts w:ascii="Times New Roman" w:hAnsi="Times New Roman" w:cs="Times New Roman"/>
          <w:sz w:val="24"/>
          <w:szCs w:val="24"/>
          <w:lang w:val="en-US"/>
        </w:rPr>
        <w:t xml:space="preserve">+375 (44) 589-50-63, </w:t>
      </w:r>
      <w:r w:rsidR="003E1638" w:rsidRPr="000D500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E1638" w:rsidRPr="001B01E8">
        <w:rPr>
          <w:rFonts w:ascii="Times New Roman" w:hAnsi="Times New Roman" w:cs="Times New Roman"/>
          <w:sz w:val="24"/>
          <w:szCs w:val="24"/>
          <w:lang w:val="en-US"/>
        </w:rPr>
        <w:noBreakHyphen/>
      </w:r>
      <w:r w:rsidR="003E1638" w:rsidRPr="000D500B">
        <w:rPr>
          <w:rFonts w:ascii="Times New Roman" w:hAnsi="Times New Roman" w:cs="Times New Roman"/>
          <w:sz w:val="24"/>
          <w:szCs w:val="24"/>
          <w:lang w:val="en-US"/>
        </w:rPr>
        <w:t>mai</w:t>
      </w:r>
      <w:r w:rsidR="001B01E8">
        <w:rPr>
          <w:rFonts w:ascii="Times New Roman" w:hAnsi="Times New Roman" w:cs="Times New Roman"/>
          <w:sz w:val="24"/>
          <w:szCs w:val="24"/>
          <w:lang w:val="en-US"/>
        </w:rPr>
        <w:t xml:space="preserve">l: </w:t>
      </w:r>
      <w:hyperlink r:id="rId13" w:history="1">
        <w:r w:rsidR="001B01E8" w:rsidRPr="0095212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kosykh@a-100.by</w:t>
        </w:r>
      </w:hyperlink>
      <w:r w:rsidR="001B01E8" w:rsidRPr="001B01E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0BF6727" w14:textId="666E889B" w:rsidR="00446CD7" w:rsidRPr="00446CD7" w:rsidRDefault="00446CD7" w:rsidP="00446CD7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F8624C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2C4A51" w:rsidRPr="002C4A51">
        <w:rPr>
          <w:rFonts w:ascii="Times New Roman" w:hAnsi="Times New Roman" w:cs="Times New Roman"/>
          <w:color w:val="000000"/>
          <w:sz w:val="24"/>
          <w:szCs w:val="24"/>
        </w:rPr>
        <w:t xml:space="preserve">Драченко Анастасия Александровна +375 (44) 704-45-51, e-mail: </w:t>
      </w:r>
      <w:hyperlink r:id="rId14" w:history="1">
        <w:r w:rsidR="002C4A51" w:rsidRPr="004C5A90">
          <w:rPr>
            <w:rStyle w:val="a8"/>
            <w:rFonts w:ascii="Times New Roman" w:hAnsi="Times New Roman" w:cs="Times New Roman"/>
            <w:sz w:val="24"/>
            <w:szCs w:val="24"/>
          </w:rPr>
          <w:t>drachenko@a-100.by</w:t>
        </w:r>
      </w:hyperlink>
      <w:r w:rsidR="002C4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684E4C">
      <w:pPr>
        <w:pStyle w:val="af1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684E4C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70475BF3" w14:textId="2A54FC81" w:rsidR="00684E4C" w:rsidRPr="00841872" w:rsidRDefault="00E30422" w:rsidP="00684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E4C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684E4C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684E4C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502D74" w:rsidRPr="00684E4C">
        <w:rPr>
          <w:rFonts w:ascii="Times New Roman" w:hAnsi="Times New Roman" w:cs="Times New Roman"/>
          <w:bCs/>
          <w:sz w:val="24"/>
          <w:szCs w:val="24"/>
        </w:rPr>
        <w:t>выбор</w:t>
      </w:r>
      <w:r w:rsidR="00684E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4A51" w:rsidRPr="002C4A51">
        <w:rPr>
          <w:rFonts w:ascii="Times New Roman" w:hAnsi="Times New Roman" w:cs="Times New Roman"/>
          <w:bCs/>
          <w:sz w:val="24"/>
          <w:szCs w:val="24"/>
        </w:rPr>
        <w:t>подрядной организации по изготовлению и монтажу конструкций (окна/лоджии)</w:t>
      </w:r>
      <w:r w:rsidR="00684E4C" w:rsidRPr="00684E4C">
        <w:rPr>
          <w:rFonts w:ascii="Times New Roman" w:hAnsi="Times New Roman" w:cs="Times New Roman"/>
          <w:bCs/>
          <w:sz w:val="24"/>
          <w:szCs w:val="24"/>
        </w:rPr>
        <w:t xml:space="preserve"> при строительстве объекта:</w:t>
      </w:r>
      <w:r w:rsidR="008418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1872" w:rsidRPr="00841872">
        <w:rPr>
          <w:rFonts w:ascii="Times New Roman" w:hAnsi="Times New Roman" w:cs="Times New Roman"/>
          <w:b/>
          <w:sz w:val="24"/>
          <w:szCs w:val="24"/>
        </w:rPr>
        <w:t>«Строительство жилого квартала с объектами социальной, инженерной и транспортной инфраструктуры в районе деревни Копище Боровлянского сельсовета». 7 очередь строительства. Жилой дом №14.7 по г.п.»</w:t>
      </w:r>
    </w:p>
    <w:p w14:paraId="04FD997C" w14:textId="1C5EE20D" w:rsidR="00684E4C" w:rsidRDefault="00055C24" w:rsidP="00684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3EE">
        <w:rPr>
          <w:rFonts w:ascii="Times New Roman" w:hAnsi="Times New Roman" w:cs="Times New Roman"/>
          <w:sz w:val="24"/>
          <w:szCs w:val="24"/>
        </w:rPr>
        <w:t>Сведения об объекте строительства:</w:t>
      </w:r>
      <w:r w:rsidR="00684E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20C20" w14:textId="77777777" w:rsidR="00841872" w:rsidRPr="00841872" w:rsidRDefault="00841872" w:rsidP="00841872">
      <w:pPr>
        <w:rPr>
          <w:rFonts w:ascii="Times New Roman" w:hAnsi="Times New Roman" w:cs="Times New Roman"/>
          <w:sz w:val="24"/>
          <w:szCs w:val="24"/>
        </w:rPr>
      </w:pPr>
      <w:r w:rsidRPr="00841872">
        <w:rPr>
          <w:rFonts w:ascii="Times New Roman" w:hAnsi="Times New Roman" w:cs="Times New Roman"/>
          <w:sz w:val="24"/>
          <w:szCs w:val="24"/>
        </w:rPr>
        <w:t xml:space="preserve">Многоквартирный 4-секционный жилой дом переменной этажности 8-10-8-6 этажей, с техподпольем, без чердака, Г-образной конфигурацией в плане. </w:t>
      </w:r>
      <w:r w:rsidRPr="00841872">
        <w:rPr>
          <w:rFonts w:ascii="Times New Roman" w:hAnsi="Times New Roman" w:cs="Times New Roman"/>
          <w:sz w:val="24"/>
          <w:szCs w:val="24"/>
        </w:rPr>
        <w:br/>
        <w:t xml:space="preserve">Конструктивная схема четырехсекционного жилого дома – каркас из панелей сборного ЖБИ. </w:t>
      </w:r>
      <w:r w:rsidRPr="00841872">
        <w:rPr>
          <w:rFonts w:ascii="Times New Roman" w:hAnsi="Times New Roman" w:cs="Times New Roman"/>
          <w:sz w:val="24"/>
          <w:szCs w:val="24"/>
        </w:rPr>
        <w:br/>
        <w:t>Класс сложности здания – К3.</w:t>
      </w:r>
    </w:p>
    <w:p w14:paraId="768802A6" w14:textId="77777777" w:rsidR="006E1949" w:rsidRDefault="0043100D" w:rsidP="002C4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49">
        <w:rPr>
          <w:rFonts w:ascii="Times New Roman" w:hAnsi="Times New Roman" w:cs="Times New Roman"/>
          <w:sz w:val="24"/>
          <w:szCs w:val="24"/>
        </w:rPr>
        <w:t>Состав и объем работ, являющихся предметом заказа:</w:t>
      </w:r>
    </w:p>
    <w:p w14:paraId="049DB02C" w14:textId="45006216" w:rsidR="00841872" w:rsidRPr="00841872" w:rsidRDefault="00841872" w:rsidP="002C4A51">
      <w:pPr>
        <w:rPr>
          <w:rFonts w:ascii="Times New Roman" w:hAnsi="Times New Roman" w:cs="Times New Roman"/>
          <w:sz w:val="24"/>
          <w:szCs w:val="24"/>
        </w:rPr>
      </w:pPr>
      <w:r w:rsidRPr="00841872">
        <w:rPr>
          <w:rFonts w:ascii="Times New Roman" w:hAnsi="Times New Roman" w:cs="Times New Roman"/>
          <w:sz w:val="24"/>
          <w:szCs w:val="24"/>
        </w:rPr>
        <w:t xml:space="preserve">Перечень работ согласно прилож.5 - Техническое задание. </w:t>
      </w:r>
      <w:r w:rsidRPr="00841872">
        <w:rPr>
          <w:rFonts w:ascii="Times New Roman" w:hAnsi="Times New Roman" w:cs="Times New Roman"/>
          <w:sz w:val="24"/>
          <w:szCs w:val="24"/>
        </w:rPr>
        <w:br/>
        <w:t xml:space="preserve">На основании предоставленной Заказчиком проектной документации: </w:t>
      </w:r>
      <w:r w:rsidR="002C4A51" w:rsidRPr="002C4A51">
        <w:rPr>
          <w:rFonts w:ascii="Times New Roman" w:hAnsi="Times New Roman" w:cs="Times New Roman"/>
          <w:sz w:val="24"/>
          <w:szCs w:val="24"/>
        </w:rPr>
        <w:t>АИ1 (с изм.4), АИ2 (с изм.4), АИ3 (с изм.4), АС1 (с изм.4), АС2 (с изм.4), АС3 (с изм.4), УАС2-1 (с изм.4), дизайн-проекта, ТЗ от архитектора</w:t>
      </w:r>
      <w:r w:rsidRPr="00841872">
        <w:rPr>
          <w:rFonts w:ascii="Times New Roman" w:hAnsi="Times New Roman" w:cs="Times New Roman"/>
          <w:sz w:val="24"/>
          <w:szCs w:val="24"/>
        </w:rPr>
        <w:t>.</w:t>
      </w:r>
    </w:p>
    <w:p w14:paraId="624BEAA1" w14:textId="77777777" w:rsidR="002C4A51" w:rsidRPr="002C4A51" w:rsidRDefault="002C4A51" w:rsidP="002C4A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A51">
        <w:rPr>
          <w:rFonts w:ascii="Times New Roman" w:hAnsi="Times New Roman" w:cs="Times New Roman"/>
          <w:sz w:val="24"/>
          <w:szCs w:val="24"/>
        </w:rPr>
        <w:t>Так же в обязательства подрядной организации входит:</w:t>
      </w:r>
    </w:p>
    <w:p w14:paraId="157500AD" w14:textId="77777777" w:rsidR="002C4A51" w:rsidRPr="002C4A51" w:rsidRDefault="002C4A51" w:rsidP="002C4A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A51">
        <w:rPr>
          <w:rFonts w:ascii="Times New Roman" w:hAnsi="Times New Roman" w:cs="Times New Roman"/>
          <w:sz w:val="24"/>
          <w:szCs w:val="24"/>
        </w:rPr>
        <w:t>- изготовление, поставка, разгрузка, разнесение конструкций</w:t>
      </w:r>
    </w:p>
    <w:p w14:paraId="44A7ACB0" w14:textId="77777777" w:rsidR="002C4A51" w:rsidRPr="002C4A51" w:rsidRDefault="002C4A51" w:rsidP="002C4A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A51">
        <w:rPr>
          <w:rFonts w:ascii="Times New Roman" w:hAnsi="Times New Roman" w:cs="Times New Roman"/>
          <w:sz w:val="24"/>
          <w:szCs w:val="24"/>
        </w:rPr>
        <w:t>- разработка деталировочных чертежей (предусмотреть СТИЗ)</w:t>
      </w:r>
    </w:p>
    <w:p w14:paraId="6F98AC7C" w14:textId="77777777" w:rsidR="002C4A51" w:rsidRPr="002C4A51" w:rsidRDefault="002C4A51" w:rsidP="002C4A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A51">
        <w:rPr>
          <w:rFonts w:ascii="Times New Roman" w:hAnsi="Times New Roman" w:cs="Times New Roman"/>
          <w:sz w:val="24"/>
          <w:szCs w:val="24"/>
        </w:rPr>
        <w:t>- составление и согласование ППР и ТК</w:t>
      </w:r>
    </w:p>
    <w:p w14:paraId="4F1DF500" w14:textId="03128DBE" w:rsidR="002C4A51" w:rsidRPr="002C4A51" w:rsidRDefault="002C4A51" w:rsidP="002C4A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A51">
        <w:rPr>
          <w:rFonts w:ascii="Times New Roman" w:hAnsi="Times New Roman" w:cs="Times New Roman"/>
          <w:sz w:val="24"/>
          <w:szCs w:val="24"/>
        </w:rPr>
        <w:lastRenderedPageBreak/>
        <w:t>- организация строительной площадки (в т.ч. обеспечение электроснабжением, водой, охраной, порядком и сохранностью и т.п.).</w:t>
      </w:r>
    </w:p>
    <w:p w14:paraId="4B4CE6D4" w14:textId="6571A3B9" w:rsidR="002C4A51" w:rsidRPr="002C4A51" w:rsidRDefault="002C4A51" w:rsidP="002C4A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A51">
        <w:rPr>
          <w:rFonts w:ascii="Times New Roman" w:hAnsi="Times New Roman" w:cs="Times New Roman"/>
          <w:sz w:val="24"/>
          <w:szCs w:val="24"/>
        </w:rPr>
        <w:t>- обеспечение строительной площадки необходимым инвентарём, машинами, оборудованием (в т.ч. средствами для организации поста мойки колес)</w:t>
      </w:r>
    </w:p>
    <w:p w14:paraId="60402715" w14:textId="77777777" w:rsidR="002C4A51" w:rsidRPr="002C4A51" w:rsidRDefault="002C4A51" w:rsidP="002C4A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A51">
        <w:rPr>
          <w:rFonts w:ascii="Times New Roman" w:hAnsi="Times New Roman" w:cs="Times New Roman"/>
          <w:sz w:val="24"/>
          <w:szCs w:val="24"/>
        </w:rPr>
        <w:t>- организация бытового городка (с необходимым освещением и охраной)</w:t>
      </w:r>
    </w:p>
    <w:p w14:paraId="18284931" w14:textId="53A2DA14" w:rsidR="002C4A51" w:rsidRPr="002C4A51" w:rsidRDefault="002C4A51" w:rsidP="002C4A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A51">
        <w:rPr>
          <w:rFonts w:ascii="Times New Roman" w:hAnsi="Times New Roman" w:cs="Times New Roman"/>
          <w:sz w:val="24"/>
          <w:szCs w:val="24"/>
        </w:rPr>
        <w:t>- проведение всех испытаний, необходимых для функционирования объекта и ввода объекта в эксплуатацию (уточняется с Заказчиком)</w:t>
      </w:r>
    </w:p>
    <w:p w14:paraId="5C8C9A3E" w14:textId="77777777" w:rsidR="002C4A51" w:rsidRPr="002C4A51" w:rsidRDefault="002C4A51" w:rsidP="002C4A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A51">
        <w:rPr>
          <w:rFonts w:ascii="Times New Roman" w:hAnsi="Times New Roman" w:cs="Times New Roman"/>
          <w:sz w:val="24"/>
          <w:szCs w:val="24"/>
        </w:rPr>
        <w:t xml:space="preserve">- выполнение после строительной уборки </w:t>
      </w:r>
    </w:p>
    <w:p w14:paraId="19061444" w14:textId="77777777" w:rsidR="002C4A51" w:rsidRPr="002C4A51" w:rsidRDefault="002C4A51" w:rsidP="002C4A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9D8D5F" w14:textId="785F9EF0" w:rsidR="00841872" w:rsidRDefault="002C4A51" w:rsidP="002C4A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A51">
        <w:rPr>
          <w:rFonts w:ascii="Times New Roman" w:hAnsi="Times New Roman" w:cs="Times New Roman"/>
          <w:sz w:val="24"/>
          <w:szCs w:val="24"/>
        </w:rPr>
        <w:t>Все комплексы работ,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0761657C" w14:textId="77777777" w:rsidR="002C4A51" w:rsidRPr="00841872" w:rsidRDefault="002C4A51" w:rsidP="002C4A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7E35A8" w14:textId="5A1ADF70" w:rsidR="00D823EA" w:rsidRPr="005209E0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87278B">
        <w:rPr>
          <w:rFonts w:ascii="Times New Roman" w:hAnsi="Times New Roman"/>
          <w:sz w:val="24"/>
          <w:szCs w:val="24"/>
        </w:rPr>
        <w:t>Минская область, Минский район, Боровлянский с/с, д. Копище</w:t>
      </w:r>
      <w:r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585061D" w14:textId="6C325B57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4C230EAE" w14:textId="77777777" w:rsidR="002C4A51" w:rsidRPr="002C4A51" w:rsidRDefault="002C4A51" w:rsidP="002C4A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A51">
        <w:rPr>
          <w:rFonts w:ascii="Times New Roman" w:hAnsi="Times New Roman" w:cs="Times New Roman"/>
          <w:sz w:val="24"/>
          <w:szCs w:val="24"/>
        </w:rPr>
        <w:t>Начало – 01.07.2026 г.</w:t>
      </w:r>
    </w:p>
    <w:p w14:paraId="4855D389" w14:textId="77F70A8A" w:rsidR="007A28F2" w:rsidRPr="007A28F2" w:rsidRDefault="002C4A51" w:rsidP="002C4A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A51">
        <w:rPr>
          <w:rFonts w:ascii="Times New Roman" w:hAnsi="Times New Roman" w:cs="Times New Roman"/>
          <w:sz w:val="24"/>
          <w:szCs w:val="24"/>
        </w:rPr>
        <w:t>Окончание – 30.08.2026 г.</w:t>
      </w:r>
      <w:r w:rsidR="004F41D5">
        <w:rPr>
          <w:rFonts w:ascii="Times New Roman" w:hAnsi="Times New Roman" w:cs="Times New Roman"/>
          <w:sz w:val="24"/>
          <w:szCs w:val="24"/>
        </w:rPr>
        <w:t xml:space="preserve"> </w:t>
      </w:r>
      <w:r w:rsidR="006401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596EB" w14:textId="6A451E23" w:rsidR="00DF1391" w:rsidRDefault="00D823EA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  <w:r w:rsidR="00DF1391" w:rsidRPr="00DF1391">
        <w:rPr>
          <w:rFonts w:ascii="Times New Roman" w:hAnsi="Times New Roman"/>
          <w:sz w:val="24"/>
          <w:szCs w:val="24"/>
        </w:rPr>
        <w:t xml:space="preserve"> </w:t>
      </w:r>
    </w:p>
    <w:p w14:paraId="0396181A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302754BE" w14:textId="77777777" w:rsidR="00782282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6FEAD8CF" w14:textId="77777777" w:rsidR="00782282" w:rsidRPr="00B43D46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1F8C6A99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68E22A8C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7873B30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29F683B8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7127F72B" w14:textId="77777777" w:rsidR="00782282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254217D8" w14:textId="77777777" w:rsidR="00782282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</w:t>
      </w:r>
      <w:r w:rsidRPr="005209E0">
        <w:rPr>
          <w:rFonts w:ascii="Times New Roman" w:hAnsi="Times New Roman"/>
          <w:sz w:val="24"/>
          <w:szCs w:val="24"/>
        </w:rPr>
        <w:lastRenderedPageBreak/>
        <w:t xml:space="preserve">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7399909C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401795C3" w14:textId="443303D7" w:rsidR="00782282" w:rsidRDefault="00782282" w:rsidP="00A55470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1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1"/>
    <w:p w14:paraId="44CFEE9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2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0D40F140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D97C20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624C">
        <w:rPr>
          <w:rFonts w:ascii="Times New Roman" w:hAnsi="Times New Roman"/>
          <w:b/>
          <w:bCs/>
          <w:sz w:val="24"/>
          <w:szCs w:val="24"/>
          <w:lang w:val="en-US"/>
        </w:rPr>
        <w:t>18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D5F66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4D5AD5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15" w:history="1">
        <w:r w:rsidR="001D5F66" w:rsidRPr="004C5A90">
          <w:rPr>
            <w:rStyle w:val="a8"/>
            <w:rFonts w:ascii="Times New Roman" w:hAnsi="Times New Roman" w:cs="Times New Roman"/>
            <w:sz w:val="24"/>
            <w:szCs w:val="24"/>
          </w:rPr>
          <w:t>drachenko@a-100.by</w:t>
        </w:r>
      </w:hyperlink>
    </w:p>
    <w:p w14:paraId="6DDE6852" w14:textId="6D276C60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D97C20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1D5F66">
        <w:rPr>
          <w:rFonts w:ascii="Times New Roman" w:hAnsi="Times New Roman"/>
          <w:b/>
          <w:bCs/>
          <w:sz w:val="24"/>
          <w:szCs w:val="24"/>
        </w:rPr>
        <w:t>29</w:t>
      </w:r>
      <w:r w:rsidR="00D97C20"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D5AD5">
        <w:rPr>
          <w:rFonts w:ascii="Times New Roman" w:hAnsi="Times New Roman"/>
          <w:b/>
          <w:bCs/>
          <w:sz w:val="24"/>
          <w:szCs w:val="24"/>
        </w:rPr>
        <w:t>05</w:t>
      </w:r>
      <w:r w:rsidR="00D97C20"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D97C20">
        <w:rPr>
          <w:rFonts w:ascii="Times New Roman" w:hAnsi="Times New Roman"/>
          <w:b/>
          <w:bCs/>
          <w:sz w:val="24"/>
          <w:szCs w:val="24"/>
        </w:rPr>
        <w:t>2</w:t>
      </w:r>
      <w:r w:rsidR="004D5AD5">
        <w:rPr>
          <w:rFonts w:ascii="Times New Roman" w:hAnsi="Times New Roman"/>
          <w:b/>
          <w:bCs/>
          <w:sz w:val="24"/>
          <w:szCs w:val="24"/>
        </w:rPr>
        <w:t>6</w:t>
      </w:r>
      <w:r w:rsidR="00D97C20"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e-mail: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hyperlink r:id="rId16" w:history="1">
        <w:r w:rsidR="001D5F66" w:rsidRPr="004C5A90">
          <w:rPr>
            <w:rStyle w:val="a8"/>
            <w:rFonts w:ascii="Times New Roman" w:hAnsi="Times New Roman" w:cs="Times New Roman"/>
            <w:sz w:val="24"/>
            <w:szCs w:val="24"/>
          </w:rPr>
          <w:t>drachenko@a-100.by</w:t>
        </w:r>
      </w:hyperlink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2"/>
    <w:p w14:paraId="598D6C2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3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3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</w:t>
      </w:r>
      <w:r w:rsidRPr="005209E0">
        <w:rPr>
          <w:rFonts w:ascii="Times New Roman" w:hAnsi="Times New Roman"/>
          <w:sz w:val="24"/>
          <w:szCs w:val="24"/>
        </w:rPr>
        <w:lastRenderedPageBreak/>
        <w:t>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4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_Hlk25243738"/>
      <w:bookmarkEnd w:id="4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5"/>
    <w:p w14:paraId="05B7EE5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48"/>
      <w:r w:rsidRPr="005209E0">
        <w:rPr>
          <w:rFonts w:ascii="Times New Roman" w:hAnsi="Times New Roman"/>
          <w:sz w:val="24"/>
          <w:szCs w:val="24"/>
        </w:rPr>
        <w:lastRenderedPageBreak/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6"/>
    <w:p w14:paraId="32A0541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7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7"/>
    </w:p>
    <w:p w14:paraId="5A1062E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8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9.4.Банковское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8"/>
    <w:p w14:paraId="2B654D2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1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8A53C" w14:textId="77777777" w:rsidR="009C1390" w:rsidRDefault="009C1390" w:rsidP="00D65FD3">
      <w:pPr>
        <w:spacing w:after="0" w:line="240" w:lineRule="auto"/>
      </w:pPr>
      <w:r>
        <w:separator/>
      </w:r>
    </w:p>
  </w:endnote>
  <w:endnote w:type="continuationSeparator" w:id="0">
    <w:p w14:paraId="381F3390" w14:textId="77777777" w:rsidR="009C1390" w:rsidRDefault="009C1390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4"/>
          <w:jc w:val="right"/>
        </w:pPr>
      </w:p>
      <w:p w14:paraId="6172D420" w14:textId="442E9720" w:rsidR="00D65FD3" w:rsidRDefault="00D65FD3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9E8">
          <w:rPr>
            <w:noProof/>
          </w:rPr>
          <w:t>3</w:t>
        </w:r>
        <w:r>
          <w:fldChar w:fldCharType="end"/>
        </w:r>
      </w:p>
    </w:sdtContent>
  </w:sdt>
  <w:p w14:paraId="74E17F34" w14:textId="77777777" w:rsidR="00D65FD3" w:rsidRDefault="00D65FD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CF985" w14:textId="77777777" w:rsidR="009C1390" w:rsidRDefault="009C1390" w:rsidP="00D65FD3">
      <w:pPr>
        <w:spacing w:after="0" w:line="240" w:lineRule="auto"/>
      </w:pPr>
      <w:r>
        <w:separator/>
      </w:r>
    </w:p>
  </w:footnote>
  <w:footnote w:type="continuationSeparator" w:id="0">
    <w:p w14:paraId="1836D2D0" w14:textId="77777777" w:rsidR="009C1390" w:rsidRDefault="009C1390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82628"/>
    <w:multiLevelType w:val="hybridMultilevel"/>
    <w:tmpl w:val="FDBE0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4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1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0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3"/>
  </w:num>
  <w:num w:numId="7">
    <w:abstractNumId w:val="11"/>
  </w:num>
  <w:num w:numId="8">
    <w:abstractNumId w:val="17"/>
  </w:num>
  <w:num w:numId="9">
    <w:abstractNumId w:val="7"/>
  </w:num>
  <w:num w:numId="10">
    <w:abstractNumId w:val="13"/>
  </w:num>
  <w:num w:numId="11">
    <w:abstractNumId w:val="0"/>
  </w:num>
  <w:num w:numId="12">
    <w:abstractNumId w:val="4"/>
  </w:num>
  <w:num w:numId="13">
    <w:abstractNumId w:val="16"/>
  </w:num>
  <w:num w:numId="14">
    <w:abstractNumId w:val="20"/>
  </w:num>
  <w:num w:numId="15">
    <w:abstractNumId w:val="5"/>
  </w:num>
  <w:num w:numId="16">
    <w:abstractNumId w:val="6"/>
  </w:num>
  <w:num w:numId="17">
    <w:abstractNumId w:val="12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4"/>
  </w:num>
  <w:num w:numId="20">
    <w:abstractNumId w:val="8"/>
  </w:num>
  <w:num w:numId="21">
    <w:abstractNumId w:val="15"/>
  </w:num>
  <w:num w:numId="22">
    <w:abstractNumId w:val="22"/>
  </w:num>
  <w:num w:numId="23">
    <w:abstractNumId w:val="3"/>
  </w:num>
  <w:num w:numId="24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12B4"/>
    <w:rsid w:val="00022FC5"/>
    <w:rsid w:val="00023B09"/>
    <w:rsid w:val="000246D2"/>
    <w:rsid w:val="00032A12"/>
    <w:rsid w:val="00034F1D"/>
    <w:rsid w:val="00034F5C"/>
    <w:rsid w:val="00035590"/>
    <w:rsid w:val="0003737A"/>
    <w:rsid w:val="000449D3"/>
    <w:rsid w:val="00046FAD"/>
    <w:rsid w:val="000470A5"/>
    <w:rsid w:val="00051461"/>
    <w:rsid w:val="00055C24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6A8C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01E8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D5F66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C4A51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5E9E"/>
    <w:rsid w:val="00391E9D"/>
    <w:rsid w:val="00392107"/>
    <w:rsid w:val="00393ACF"/>
    <w:rsid w:val="003951A9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3EE"/>
    <w:rsid w:val="003D1CEF"/>
    <w:rsid w:val="003D507F"/>
    <w:rsid w:val="003D6066"/>
    <w:rsid w:val="003E0C88"/>
    <w:rsid w:val="003E1638"/>
    <w:rsid w:val="003E32FF"/>
    <w:rsid w:val="003F3C4E"/>
    <w:rsid w:val="003F47E8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1C5"/>
    <w:rsid w:val="0041727A"/>
    <w:rsid w:val="004204BC"/>
    <w:rsid w:val="00426758"/>
    <w:rsid w:val="00427E32"/>
    <w:rsid w:val="0043015E"/>
    <w:rsid w:val="0043100D"/>
    <w:rsid w:val="00432230"/>
    <w:rsid w:val="004323CA"/>
    <w:rsid w:val="00435F9E"/>
    <w:rsid w:val="004377B5"/>
    <w:rsid w:val="00440F18"/>
    <w:rsid w:val="0044381D"/>
    <w:rsid w:val="00446CD7"/>
    <w:rsid w:val="00447316"/>
    <w:rsid w:val="004473BA"/>
    <w:rsid w:val="004520E3"/>
    <w:rsid w:val="00452424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4E6E"/>
    <w:rsid w:val="00485C96"/>
    <w:rsid w:val="00485E5F"/>
    <w:rsid w:val="00490D86"/>
    <w:rsid w:val="00491C13"/>
    <w:rsid w:val="004940C5"/>
    <w:rsid w:val="0049569A"/>
    <w:rsid w:val="00497E5D"/>
    <w:rsid w:val="004A0950"/>
    <w:rsid w:val="004A123F"/>
    <w:rsid w:val="004A2A58"/>
    <w:rsid w:val="004A4E0F"/>
    <w:rsid w:val="004A58B4"/>
    <w:rsid w:val="004B49AB"/>
    <w:rsid w:val="004B6C20"/>
    <w:rsid w:val="004C6AF4"/>
    <w:rsid w:val="004D1140"/>
    <w:rsid w:val="004D5AD5"/>
    <w:rsid w:val="004E234A"/>
    <w:rsid w:val="004E5036"/>
    <w:rsid w:val="004F09D7"/>
    <w:rsid w:val="004F3184"/>
    <w:rsid w:val="004F3DFD"/>
    <w:rsid w:val="004F41D5"/>
    <w:rsid w:val="00502D74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84E4C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E1949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561B"/>
    <w:rsid w:val="00767EBB"/>
    <w:rsid w:val="007704CC"/>
    <w:rsid w:val="00776720"/>
    <w:rsid w:val="007811B2"/>
    <w:rsid w:val="0078228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313E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872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A32D7"/>
    <w:rsid w:val="009B1A7D"/>
    <w:rsid w:val="009B6EC0"/>
    <w:rsid w:val="009C139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17572"/>
    <w:rsid w:val="00A2255B"/>
    <w:rsid w:val="00A258A7"/>
    <w:rsid w:val="00A37AFE"/>
    <w:rsid w:val="00A41B44"/>
    <w:rsid w:val="00A42E56"/>
    <w:rsid w:val="00A452F1"/>
    <w:rsid w:val="00A45B0C"/>
    <w:rsid w:val="00A4636C"/>
    <w:rsid w:val="00A508EE"/>
    <w:rsid w:val="00A5397B"/>
    <w:rsid w:val="00A55470"/>
    <w:rsid w:val="00A6189B"/>
    <w:rsid w:val="00A62268"/>
    <w:rsid w:val="00A66374"/>
    <w:rsid w:val="00A70D8C"/>
    <w:rsid w:val="00A719B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4B8"/>
    <w:rsid w:val="00B26733"/>
    <w:rsid w:val="00B2762C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AB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239E8"/>
    <w:rsid w:val="00C418A3"/>
    <w:rsid w:val="00C447B9"/>
    <w:rsid w:val="00C4549A"/>
    <w:rsid w:val="00C47953"/>
    <w:rsid w:val="00C510FC"/>
    <w:rsid w:val="00C54F90"/>
    <w:rsid w:val="00C55F09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6D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F6644"/>
    <w:rsid w:val="00D01D52"/>
    <w:rsid w:val="00D06ADD"/>
    <w:rsid w:val="00D1346D"/>
    <w:rsid w:val="00D15107"/>
    <w:rsid w:val="00D20143"/>
    <w:rsid w:val="00D234EF"/>
    <w:rsid w:val="00D24DC4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590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97C20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212C"/>
    <w:rsid w:val="00DD5553"/>
    <w:rsid w:val="00DD7A7D"/>
    <w:rsid w:val="00DE29A8"/>
    <w:rsid w:val="00DE3FDF"/>
    <w:rsid w:val="00DE779F"/>
    <w:rsid w:val="00DF1391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6B1B"/>
    <w:rsid w:val="00EC76B4"/>
    <w:rsid w:val="00ED0069"/>
    <w:rsid w:val="00ED0F4E"/>
    <w:rsid w:val="00ED1A45"/>
    <w:rsid w:val="00ED3D8B"/>
    <w:rsid w:val="00EE1E7D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8624C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3B52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customStyle="1" w:styleId="10">
    <w:name w:val="Неразрешенное упоминание1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30192E"/>
    <w:pPr>
      <w:spacing w:after="0" w:line="240" w:lineRule="auto"/>
    </w:pPr>
  </w:style>
  <w:style w:type="paragraph" w:styleId="af1">
    <w:name w:val="No Spacing"/>
    <w:uiPriority w:val="1"/>
    <w:qFormat/>
    <w:rsid w:val="000D58DB"/>
    <w:pPr>
      <w:spacing w:after="0" w:line="240" w:lineRule="auto"/>
    </w:pPr>
  </w:style>
  <w:style w:type="paragraph" w:styleId="af2">
    <w:name w:val="header"/>
    <w:basedOn w:val="a0"/>
    <w:link w:val="af3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D65FD3"/>
  </w:style>
  <w:style w:type="paragraph" w:styleId="af4">
    <w:name w:val="footer"/>
    <w:basedOn w:val="a0"/>
    <w:link w:val="af5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0"/>
    <w:link w:val="af7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1"/>
    <w:link w:val="af6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8">
    <w:name w:val="Document Map"/>
    <w:basedOn w:val="a0"/>
    <w:link w:val="af9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1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a">
    <w:basedOn w:val="a0"/>
    <w:next w:val="afb"/>
    <w:link w:val="afc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c">
    <w:name w:val="Название Знак"/>
    <w:link w:val="afa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rsid w:val="00140041"/>
  </w:style>
  <w:style w:type="paragraph" w:styleId="a">
    <w:name w:val="List Bullet"/>
    <w:basedOn w:val="a0"/>
    <w:link w:val="afe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e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2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">
    <w:name w:val="Plain Text"/>
    <w:basedOn w:val="a0"/>
    <w:link w:val="aff0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1"/>
    <w:link w:val="aff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1">
    <w:name w:val="footnote text"/>
    <w:basedOn w:val="a0"/>
    <w:link w:val="aff2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2">
    <w:name w:val="Текст сноски Знак"/>
    <w:basedOn w:val="a1"/>
    <w:link w:val="aff1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1"/>
    <w:link w:val="aff3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b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5">
    <w:basedOn w:val="a0"/>
    <w:next w:val="afb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styleId="aff6">
    <w:name w:val="Unresolved Mention"/>
    <w:basedOn w:val="a1"/>
    <w:uiPriority w:val="99"/>
    <w:semiHidden/>
    <w:unhideWhenUsed/>
    <w:rsid w:val="001B0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sykh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rachenko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rachenko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rachenko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6361139D-05C0-458D-AFBD-BDEE64495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D0A9A1-A74F-41B9-AD43-A26D315BF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10</Pages>
  <Words>3362</Words>
  <Characters>19165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Драченко Анастасия</cp:lastModifiedBy>
  <cp:revision>48</cp:revision>
  <cp:lastPrinted>2019-10-28T14:29:00Z</cp:lastPrinted>
  <dcterms:created xsi:type="dcterms:W3CDTF">2022-09-01T12:41:00Z</dcterms:created>
  <dcterms:modified xsi:type="dcterms:W3CDTF">2026-05-14T07:17:00Z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